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5" w:rsidRDefault="0015529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 xml:space="preserve">       Tracce d'Arte </w:t>
      </w:r>
    </w:p>
    <w:p w:rsidR="00D032C5" w:rsidRDefault="0015529E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Progetto di Educazione </w:t>
      </w:r>
      <w:r>
        <w:rPr>
          <w:rFonts w:ascii="Times New Roman" w:hAnsi="Times New Roman" w:cs="Times New Roman"/>
          <w:b/>
          <w:bCs/>
          <w:sz w:val="32"/>
          <w:szCs w:val="32"/>
        </w:rPr>
        <w:t>storico- artistica</w:t>
      </w:r>
      <w:r w:rsidR="00954A1C">
        <w:rPr>
          <w:rFonts w:ascii="Times New Roman" w:hAnsi="Times New Roman" w:cs="Times New Roman"/>
          <w:sz w:val="32"/>
          <w:szCs w:val="32"/>
        </w:rPr>
        <w:t xml:space="preserve"> promosso dalla Pro Loco e dal </w:t>
      </w:r>
      <w:r>
        <w:rPr>
          <w:rFonts w:ascii="Times New Roman" w:hAnsi="Times New Roman" w:cs="Times New Roman"/>
          <w:sz w:val="32"/>
          <w:szCs w:val="32"/>
        </w:rPr>
        <w:t>Museo di Castelleone</w:t>
      </w:r>
      <w:r w:rsidR="00954A1C">
        <w:rPr>
          <w:rFonts w:ascii="Times New Roman" w:hAnsi="Times New Roman" w:cs="Times New Roman"/>
          <w:sz w:val="32"/>
          <w:szCs w:val="32"/>
        </w:rPr>
        <w:t xml:space="preserve"> (CR)</w:t>
      </w:r>
    </w:p>
    <w:p w:rsidR="00D032C5" w:rsidRDefault="0015529E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Anno - 2018/19</w:t>
      </w:r>
    </w:p>
    <w:p w:rsidR="00D032C5" w:rsidRDefault="00D0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2C5" w:rsidRDefault="0015529E">
      <w:r>
        <w:rPr>
          <w:rFonts w:ascii="Times New Roman" w:hAnsi="Times New Roman" w:cs="Times New Roman"/>
          <w:b/>
          <w:sz w:val="24"/>
          <w:szCs w:val="24"/>
        </w:rPr>
        <w:t xml:space="preserve">COMPILARE IN OGNI SUA PARTE E SPEDIRE A </w:t>
      </w:r>
      <w:hyperlink r:id="rId5">
        <w:r>
          <w:rPr>
            <w:rStyle w:val="CollegamentoInternet"/>
            <w:rFonts w:ascii="Times New Roman" w:hAnsi="Times New Roman" w:cs="Times New Roman"/>
            <w:b/>
            <w:sz w:val="24"/>
            <w:szCs w:val="24"/>
          </w:rPr>
          <w:t>silvia.donatideconti@gmail.com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entro il 31 ottobre 2018 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dell’Infanzia  -  Primaria  -  Secondaria di 1° grado  di ……………………………….. 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classe/i  ……………………. n° alunni ………………….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di ……………………………………………..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referente (da contattare per accordi) ……………………………………….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(preferibilmente quello personale)…………………………………………</w:t>
      </w:r>
    </w:p>
    <w:p w:rsidR="00D032C5" w:rsidRDefault="0015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032C5" w:rsidRDefault="0015529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la partecipazione al seguente laboratorio:</w:t>
      </w:r>
    </w:p>
    <w:p w:rsidR="00D032C5" w:rsidRDefault="00D03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Noi artisti preistorici 1. Laboratorio di arte rupestre</w:t>
      </w:r>
      <w:r>
        <w:rPr>
          <w:rFonts w:ascii="Times New Roman" w:hAnsi="Times New Roman" w:cs="Times New Roman"/>
          <w:sz w:val="24"/>
          <w:szCs w:val="24"/>
        </w:rPr>
        <w:t xml:space="preserve">  (Infanzia,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Primaria). € 2.00 per alunno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Noi artisti preistorici 2. Laboratorio di arte rupestre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Primaria). € 2.00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Noi artisti preistorici 3</w:t>
      </w:r>
      <w:r>
        <w:rPr>
          <w:rFonts w:ascii="Times New Roman" w:hAnsi="Times New Roman" w:cs="Times New Roman"/>
          <w:b/>
          <w:sz w:val="24"/>
          <w:szCs w:val="24"/>
        </w:rPr>
        <w:t xml:space="preserve">. Dalle piante spontanee ai colori ad acqua e a dita.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Primaria). € 2.00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Caccia all'indizio. Puzzle archeologico.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Primaria). € 2.00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L'arte degli antichi vasai. Scopriamo la ceramica</w:t>
      </w:r>
      <w:r>
        <w:rPr>
          <w:rFonts w:ascii="Times New Roman" w:hAnsi="Times New Roman" w:cs="Times New Roman"/>
          <w:sz w:val="24"/>
          <w:szCs w:val="24"/>
        </w:rPr>
        <w:t xml:space="preserve"> (III Primaria, I e II Secondaria di I grado). € 2.00 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Trame e intrecci 1. </w:t>
      </w:r>
      <w:r w:rsidRPr="0027216A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27216A">
        <w:rPr>
          <w:rFonts w:ascii="Times New Roman" w:hAnsi="Times New Roman" w:cs="Times New Roman"/>
          <w:b/>
          <w:sz w:val="24"/>
          <w:szCs w:val="24"/>
        </w:rPr>
        <w:t>tessitura</w:t>
      </w:r>
      <w:r w:rsidRPr="0027216A">
        <w:rPr>
          <w:rFonts w:ascii="Times New Roman" w:hAnsi="Times New Roman" w:cs="Times New Roman"/>
          <w:b/>
          <w:sz w:val="24"/>
          <w:szCs w:val="24"/>
        </w:rPr>
        <w:t xml:space="preserve"> nella Preistoria</w:t>
      </w:r>
      <w:r>
        <w:rPr>
          <w:rFonts w:ascii="Times New Roman" w:hAnsi="Times New Roman" w:cs="Times New Roman"/>
          <w:sz w:val="24"/>
          <w:szCs w:val="24"/>
        </w:rPr>
        <w:t>. Telaio e tessitura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54A1C">
        <w:rPr>
          <w:rFonts w:ascii="Times New Roman" w:hAnsi="Times New Roman" w:cs="Times New Roman"/>
          <w:sz w:val="24"/>
          <w:szCs w:val="24"/>
        </w:rPr>
        <w:t xml:space="preserve"> Scuola Primaria). </w:t>
      </w:r>
      <w:r>
        <w:rPr>
          <w:rFonts w:ascii="Times New Roman" w:hAnsi="Times New Roman" w:cs="Times New Roman"/>
          <w:sz w:val="24"/>
          <w:szCs w:val="24"/>
        </w:rPr>
        <w:t xml:space="preserve">€ 2.00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Trame e intrecci 2. Realizzazione di cesti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5° Scuola Primaria). € 2.00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Laboratorio tecniche artistiche. Affresco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B47C1">
        <w:rPr>
          <w:rFonts w:ascii="Times New Roman" w:hAnsi="Times New Roman" w:cs="Times New Roman"/>
          <w:sz w:val="24"/>
          <w:szCs w:val="24"/>
        </w:rPr>
        <w:t xml:space="preserve"> Scuola Primaria, </w:t>
      </w:r>
      <w:r>
        <w:rPr>
          <w:rFonts w:ascii="Times New Roman" w:hAnsi="Times New Roman" w:cs="Times New Roman"/>
          <w:sz w:val="24"/>
          <w:szCs w:val="24"/>
        </w:rPr>
        <w:t>Secondaria di 1° grado). € 4.00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Caccia al tesoro storico- artistica 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Scuola Primaria, Secondaria di 1° grado). € 4.00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Caccia al dipinto 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Scuola Primaria, Secondaria di 1° grado). € 4.00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bookmarkStart w:id="0" w:name="__DdeLink__606_1864172533"/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Cacc</w:t>
      </w:r>
      <w:r w:rsidR="009B47C1">
        <w:rPr>
          <w:rFonts w:ascii="Times New Roman" w:hAnsi="Times New Roman" w:cs="Times New Roman"/>
          <w:b/>
          <w:sz w:val="24"/>
          <w:szCs w:val="24"/>
        </w:rPr>
        <w:t xml:space="preserve">ia al tesoro... di Castelleone </w:t>
      </w:r>
      <w:r>
        <w:rPr>
          <w:rFonts w:ascii="Times New Roman" w:hAnsi="Times New Roman" w:cs="Times New Roman"/>
          <w:sz w:val="24"/>
          <w:szCs w:val="24"/>
        </w:rPr>
        <w:t xml:space="preserve">(Secondaria di 1° grado). </w:t>
      </w:r>
      <w:bookmarkEnd w:id="0"/>
      <w:r>
        <w:rPr>
          <w:rFonts w:ascii="Times New Roman" w:hAnsi="Times New Roman" w:cs="Times New Roman"/>
          <w:sz w:val="24"/>
          <w:szCs w:val="24"/>
        </w:rPr>
        <w:t>€ 4.00</w:t>
      </w:r>
    </w:p>
    <w:p w:rsidR="00D032C5" w:rsidRDefault="0015529E">
      <w:r>
        <w:rPr>
          <w:rFonts w:ascii="Wingdings 2" w:hAnsi="Wingdings 2" w:cs="Times New Roman"/>
          <w:b/>
          <w:sz w:val="24"/>
          <w:szCs w:val="24"/>
        </w:rPr>
        <w:t></w:t>
      </w:r>
      <w:r>
        <w:rPr>
          <w:rFonts w:ascii="Times New Roman" w:hAnsi="Times New Roman" w:cs="Times New Roman"/>
          <w:b/>
          <w:sz w:val="24"/>
          <w:szCs w:val="24"/>
        </w:rPr>
        <w:t xml:space="preserve">   Visita guida</w:t>
      </w:r>
      <w:r w:rsidR="0035287F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 xml:space="preserve">, più due laboratori (mattino/pomeriggio) a scelta tra quelli indicati, più lo spazio coperto per il pranzo presso l'Agriturismo Santa Maria in Bressanoro.  </w:t>
      </w:r>
      <w:r>
        <w:rPr>
          <w:rFonts w:ascii="Times New Roman" w:hAnsi="Times New Roman" w:cs="Times New Roman"/>
          <w:sz w:val="24"/>
          <w:szCs w:val="24"/>
        </w:rPr>
        <w:t>€ 8.00</w:t>
      </w:r>
    </w:p>
    <w:p w:rsidR="00D032C5" w:rsidRDefault="00D032C5">
      <w:pPr>
        <w:spacing w:after="0"/>
        <w:jc w:val="center"/>
      </w:pPr>
    </w:p>
    <w:p w:rsidR="00D032C5" w:rsidRDefault="00155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comunica </w:t>
      </w:r>
    </w:p>
    <w:p w:rsidR="00D032C5" w:rsidRDefault="00155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mese preferito per l’intervento</w:t>
      </w:r>
    </w:p>
    <w:p w:rsidR="009B47C1" w:rsidRDefault="009B4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Dicembre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Gennaio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lastRenderedPageBreak/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Febbraio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Marzo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Aprile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Maggio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Giorni della settimana e orari preferiti (non vincolanti per l’organizzazione)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032C5" w:rsidRDefault="0015529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N.B. gli interventi potranno subire modifiche di data e orario anche dopo che sarà stabilito il calendario. Qualora si superasse il monte ore messo a disposizione, potrebbero essere rifiutate le richieste ultime arrivate in ordine di tempo.</w:t>
      </w:r>
    </w:p>
    <w:p w:rsidR="00D032C5" w:rsidRDefault="00155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gruppo di esperti farà però tutto il possibile per evadere tutte le richieste arrivate in tempo utile.</w:t>
      </w:r>
    </w:p>
    <w:p w:rsidR="00D032C5" w:rsidRDefault="00D032C5">
      <w:pPr>
        <w:rPr>
          <w:rFonts w:ascii="Times New Roman" w:hAnsi="Times New Roman" w:cs="Times New Roman"/>
          <w:sz w:val="24"/>
          <w:szCs w:val="24"/>
        </w:rPr>
      </w:pP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………………………………………….   Firma del docente …………………………………</w:t>
      </w: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Le quote di partecipazione dovranno essere versate, 15 giorni prima della data dell’intervento, specificando Scuola, classi, alunni e data, tramite bonifico intestato a:</w:t>
      </w: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>Pro Loco Castelleone</w:t>
      </w: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>Cod. Iban IT55I0335901600100000134097</w:t>
      </w: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>Banca Prossima – sede Milano</w:t>
      </w: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7F" w:rsidRPr="0035287F" w:rsidRDefault="0035287F" w:rsidP="0035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Copia del bonifico dovrà essere presentata prima dell’inizio dei laboratori al personale addetto.</w:t>
      </w:r>
    </w:p>
    <w:p w:rsidR="00D032C5" w:rsidRDefault="00D032C5">
      <w:pPr>
        <w:rPr>
          <w:rFonts w:ascii="Times New Roman" w:hAnsi="Times New Roman" w:cs="Times New Roman"/>
          <w:sz w:val="24"/>
          <w:szCs w:val="24"/>
        </w:rPr>
      </w:pPr>
    </w:p>
    <w:p w:rsidR="0035287F" w:rsidRDefault="0035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bookmarkStart w:id="1" w:name="_GoBack"/>
      <w:bookmarkEnd w:id="1"/>
    </w:p>
    <w:p w:rsidR="00D032C5" w:rsidRDefault="0015529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SOLO PER LE CLASSI CHE SI SONO ISCRITTE ANCHE A UNO DEGLI INCONTRI DEL PROGETTO PLIS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ho aderito a un incontro proposto dal Progetto PLIS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chiedo che le due proposte (incontro Progetto PLIS e laboratorio Museo) siano organizzate nello stesso giorno e in tal caso chiedo di usufruire di uno spazio al coperto durante il pranzo </w:t>
      </w:r>
    </w:p>
    <w:p w:rsidR="00D032C5" w:rsidRDefault="0015529E">
      <w:r>
        <w:rPr>
          <w:rFonts w:ascii="Wingdings 2" w:hAnsi="Wingdings 2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chiedo di partecipare a due Laboratori più visita guidata organizzati dalla Pro Loco -Museo di Castelleone e di usufruire dello spazio al coperto presso l'Agriturismo Santa Maria durante il pranzo e in caso di maltempo.  </w:t>
      </w:r>
    </w:p>
    <w:p w:rsidR="00D032C5" w:rsidRDefault="0015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docente …………………………………</w:t>
      </w:r>
    </w:p>
    <w:p w:rsidR="0015529E" w:rsidRDefault="0015529E" w:rsidP="00CF7025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15529E" w:rsidRDefault="0015529E" w:rsidP="00CF7025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D032C5" w:rsidRDefault="00D032C5"/>
    <w:sectPr w:rsidR="00D032C5">
      <w:pgSz w:w="11906" w:h="16838"/>
      <w:pgMar w:top="568" w:right="707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5"/>
    <w:rsid w:val="0015529E"/>
    <w:rsid w:val="0027216A"/>
    <w:rsid w:val="0035287F"/>
    <w:rsid w:val="00954A1C"/>
    <w:rsid w:val="009B47C1"/>
    <w:rsid w:val="00CF7025"/>
    <w:rsid w:val="00D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1E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82ED3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F5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73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F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1E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82ED3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F5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73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F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a.donatidecon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133993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Donati De Conti</dc:creator>
  <cp:lastModifiedBy>Silvia Donati De Conti</cp:lastModifiedBy>
  <cp:revision>36</cp:revision>
  <cp:lastPrinted>2018-08-16T19:18:00Z</cp:lastPrinted>
  <dcterms:created xsi:type="dcterms:W3CDTF">2017-08-20T16:22:00Z</dcterms:created>
  <dcterms:modified xsi:type="dcterms:W3CDTF">2018-09-15T08:57:00Z</dcterms:modified>
  <dc:language>it-IT</dc:language>
</cp:coreProperties>
</file>